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9CAA" w14:textId="34D1D3D4" w:rsidR="00433440" w:rsidRPr="00347CC8" w:rsidRDefault="00347CC8" w:rsidP="00347CC8">
      <w:pPr>
        <w:rPr>
          <w:b/>
          <w:sz w:val="32"/>
          <w:szCs w:val="32"/>
          <w:u w:val="single"/>
        </w:rPr>
      </w:pPr>
      <w:r w:rsidRPr="00347CC8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3E1BC36" wp14:editId="7582BEB3">
            <wp:simplePos x="0" y="0"/>
            <wp:positionH relativeFrom="column">
              <wp:posOffset>-849630</wp:posOffset>
            </wp:positionH>
            <wp:positionV relativeFrom="paragraph">
              <wp:posOffset>-233045</wp:posOffset>
            </wp:positionV>
            <wp:extent cx="596877" cy="799643"/>
            <wp:effectExtent l="0" t="0" r="0" b="635"/>
            <wp:wrapNone/>
            <wp:docPr id="1717595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7" cy="79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CC8">
        <w:rPr>
          <w:b/>
          <w:sz w:val="32"/>
          <w:szCs w:val="32"/>
          <w:u w:val="single"/>
        </w:rPr>
        <w:t>RE</w:t>
      </w:r>
      <w:r w:rsidR="00433440" w:rsidRPr="00347CC8">
        <w:rPr>
          <w:b/>
          <w:sz w:val="32"/>
          <w:szCs w:val="32"/>
          <w:u w:val="single"/>
        </w:rPr>
        <w:t>PRESENTANTES DE DOCENTES Y ESTUDIANTES PARA CONSEJOS DE FACULTAD</w:t>
      </w:r>
    </w:p>
    <w:p w14:paraId="3D24D33D" w14:textId="70B82CD3" w:rsidR="00433440" w:rsidRPr="00E54F86" w:rsidRDefault="00347CC8" w:rsidP="0043344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1F7CD" wp14:editId="0FD70C49">
                <wp:simplePos x="0" y="0"/>
                <wp:positionH relativeFrom="column">
                  <wp:posOffset>-573405</wp:posOffset>
                </wp:positionH>
                <wp:positionV relativeFrom="paragraph">
                  <wp:posOffset>311150</wp:posOffset>
                </wp:positionV>
                <wp:extent cx="76200" cy="7562850"/>
                <wp:effectExtent l="0" t="0" r="19050" b="19050"/>
                <wp:wrapNone/>
                <wp:docPr id="18317021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562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BC68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24.5pt" to="-39.15pt,6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" strokecolor="#2e74b5 [2404]" strokeweight="1.5pt">
                <v:stroke joinstyle="miter"/>
              </v:line>
            </w:pict>
          </mc:Fallback>
        </mc:AlternateContent>
      </w:r>
      <w:r w:rsidR="00433440" w:rsidRPr="00E54F86">
        <w:rPr>
          <w:sz w:val="28"/>
          <w:szCs w:val="28"/>
        </w:rPr>
        <w:t>DE LOS CANDIDATOS Y SU INSCRIPCIÓN DE DOCENTES</w:t>
      </w:r>
    </w:p>
    <w:p w14:paraId="48C8AED1" w14:textId="2519F219" w:rsidR="00433440" w:rsidRPr="00E54F86" w:rsidRDefault="00433440" w:rsidP="00433440">
      <w:pPr>
        <w:rPr>
          <w:b/>
          <w:sz w:val="28"/>
          <w:szCs w:val="28"/>
        </w:rPr>
      </w:pPr>
      <w:r w:rsidRPr="00E54F86">
        <w:rPr>
          <w:b/>
          <w:sz w:val="28"/>
          <w:szCs w:val="28"/>
        </w:rPr>
        <w:t>REQUISITOS PARA LA CATEGORÍA DE PRINCIPAL Y ASOCIADO</w:t>
      </w:r>
      <w:r>
        <w:rPr>
          <w:b/>
          <w:sz w:val="28"/>
          <w:szCs w:val="28"/>
        </w:rPr>
        <w:t xml:space="preserve"> (Art°18 –Reglamento Comité Electoral Universitario)</w:t>
      </w:r>
    </w:p>
    <w:p w14:paraId="55E751BB" w14:textId="4D041CE2" w:rsidR="00433440" w:rsidRDefault="00433440" w:rsidP="00433440">
      <w:pPr>
        <w:pStyle w:val="ListParagraph"/>
        <w:numPr>
          <w:ilvl w:val="0"/>
          <w:numId w:val="10"/>
        </w:numPr>
      </w:pPr>
      <w:r>
        <w:t>Estar adscrito a la Facultad respectiva</w:t>
      </w:r>
      <w:r w:rsidR="00347CC8">
        <w:t>.</w:t>
      </w:r>
    </w:p>
    <w:p w14:paraId="2637498D" w14:textId="77777777" w:rsidR="00433440" w:rsidRDefault="00433440" w:rsidP="00433440">
      <w:pPr>
        <w:pStyle w:val="ListParagraph"/>
        <w:numPr>
          <w:ilvl w:val="0"/>
          <w:numId w:val="10"/>
        </w:numPr>
      </w:pPr>
      <w:r>
        <w:t>Ser Profesor Ordinario, a dedicación Exclusiva o a tiempo completo, hábil o habilitado para su inscripción como candidato.</w:t>
      </w:r>
    </w:p>
    <w:p w14:paraId="4AD43909" w14:textId="77777777" w:rsidR="00433440" w:rsidRDefault="00433440" w:rsidP="00433440">
      <w:pPr>
        <w:pStyle w:val="ListParagraph"/>
        <w:numPr>
          <w:ilvl w:val="0"/>
          <w:numId w:val="10"/>
        </w:numPr>
      </w:pPr>
      <w:r>
        <w:t xml:space="preserve">No ejercer el cargo de Rector, Vicerrector o Decano, a excepción del encargo del Decanato. </w:t>
      </w:r>
    </w:p>
    <w:p w14:paraId="4A9CF2C0" w14:textId="77777777" w:rsidR="00433440" w:rsidRDefault="00433440" w:rsidP="00433440">
      <w:pPr>
        <w:pStyle w:val="ListParagraph"/>
        <w:numPr>
          <w:ilvl w:val="0"/>
          <w:numId w:val="10"/>
        </w:numPr>
      </w:pPr>
      <w:r>
        <w:t>No ser miembro del Comité Electoral Universitario.</w:t>
      </w:r>
    </w:p>
    <w:p w14:paraId="0219797C" w14:textId="26D0E4DA" w:rsidR="00433440" w:rsidRPr="00A705E0" w:rsidRDefault="00433440" w:rsidP="00433440">
      <w:pPr>
        <w:pStyle w:val="ListParagraph"/>
        <w:numPr>
          <w:ilvl w:val="0"/>
          <w:numId w:val="10"/>
        </w:numPr>
      </w:pPr>
      <w:r w:rsidRPr="00A705E0">
        <w:t xml:space="preserve">No estar incurso en el Artículo 63° del </w:t>
      </w:r>
      <w:r>
        <w:t>E</w:t>
      </w:r>
      <w:r w:rsidRPr="00A705E0">
        <w:t>statuto</w:t>
      </w:r>
      <w:r>
        <w:t xml:space="preserve"> de la UNSCH</w:t>
      </w:r>
      <w:r w:rsidR="0007048E">
        <w:t>, incisos b), c) y d).</w:t>
      </w:r>
    </w:p>
    <w:p w14:paraId="26563356" w14:textId="77777777" w:rsidR="00433440" w:rsidRPr="00A705E0" w:rsidRDefault="00433440" w:rsidP="00433440">
      <w:pPr>
        <w:pStyle w:val="ListParagraph"/>
        <w:numPr>
          <w:ilvl w:val="0"/>
          <w:numId w:val="10"/>
        </w:numPr>
      </w:pPr>
      <w:r w:rsidRPr="00A705E0">
        <w:t>No encontrarse en uso de licencia mayor de tres (03) meses.</w:t>
      </w:r>
    </w:p>
    <w:p w14:paraId="53FC20F1" w14:textId="77777777" w:rsidR="00433440" w:rsidRDefault="00433440" w:rsidP="00433440">
      <w:pPr>
        <w:pStyle w:val="ListParagraph"/>
      </w:pPr>
    </w:p>
    <w:p w14:paraId="0A889EF6" w14:textId="77777777" w:rsidR="00433440" w:rsidRPr="00433440" w:rsidRDefault="00433440" w:rsidP="00433440">
      <w:pPr>
        <w:rPr>
          <w:b/>
          <w:sz w:val="28"/>
          <w:szCs w:val="28"/>
        </w:rPr>
      </w:pPr>
      <w:r w:rsidRPr="00433440">
        <w:rPr>
          <w:b/>
          <w:sz w:val="28"/>
          <w:szCs w:val="28"/>
        </w:rPr>
        <w:t>REQUISITOS PARA LA CATEGORÍA AUXILIAR  (Art°19 –Reglamento Comité Electoral Universitario)</w:t>
      </w:r>
    </w:p>
    <w:p w14:paraId="3646FBF0" w14:textId="31D4E464" w:rsidR="00433440" w:rsidRDefault="00433440" w:rsidP="00433440">
      <w:pPr>
        <w:pStyle w:val="ListParagraph"/>
        <w:numPr>
          <w:ilvl w:val="0"/>
          <w:numId w:val="12"/>
        </w:numPr>
      </w:pPr>
      <w:r>
        <w:t>Poseer Grado Académico de Maestro o Doctor</w:t>
      </w:r>
      <w:r w:rsidR="00347CC8">
        <w:t>.</w:t>
      </w:r>
    </w:p>
    <w:p w14:paraId="5C3C0558" w14:textId="4F4AA572" w:rsidR="00433440" w:rsidRDefault="00433440" w:rsidP="00433440">
      <w:pPr>
        <w:pStyle w:val="ListParagraph"/>
        <w:numPr>
          <w:ilvl w:val="0"/>
          <w:numId w:val="12"/>
        </w:numPr>
      </w:pPr>
      <w:r>
        <w:t>Tener un (01) año de antigüedad en la Categoría en la UNSCH</w:t>
      </w:r>
      <w:r w:rsidR="00347CC8">
        <w:t>.</w:t>
      </w:r>
    </w:p>
    <w:p w14:paraId="05A5F509" w14:textId="7DB9ED70" w:rsidR="00433440" w:rsidRDefault="00433440" w:rsidP="00433440">
      <w:pPr>
        <w:pStyle w:val="ListParagraph"/>
        <w:numPr>
          <w:ilvl w:val="0"/>
          <w:numId w:val="12"/>
        </w:numPr>
      </w:pPr>
      <w:r>
        <w:t>Cumplir con los demás requisitos establecidos en el Art.° 18 – Reglamento del Comité Electoral</w:t>
      </w:r>
      <w:r w:rsidR="00347CC8">
        <w:t>.</w:t>
      </w:r>
    </w:p>
    <w:p w14:paraId="4AB61B9B" w14:textId="77777777" w:rsidR="00433440" w:rsidRPr="00E54F86" w:rsidRDefault="00433440" w:rsidP="00433440">
      <w:pPr>
        <w:rPr>
          <w:b/>
          <w:sz w:val="28"/>
          <w:szCs w:val="28"/>
        </w:rPr>
      </w:pPr>
      <w:r w:rsidRPr="00E54F86">
        <w:rPr>
          <w:b/>
          <w:sz w:val="28"/>
          <w:szCs w:val="28"/>
        </w:rPr>
        <w:t>REQUISITOS PARA SER CANDIDATO COMO REPRESENTANTE DE LOS ESTUDIANTES DE PREGRADO</w:t>
      </w:r>
      <w:r>
        <w:rPr>
          <w:b/>
          <w:sz w:val="28"/>
          <w:szCs w:val="28"/>
        </w:rPr>
        <w:t xml:space="preserve"> (Art°24 –Reglamento Comité Electoral Universitario)</w:t>
      </w:r>
    </w:p>
    <w:p w14:paraId="474DF222" w14:textId="77777777" w:rsidR="00433440" w:rsidRPr="000B486D" w:rsidRDefault="00433440" w:rsidP="00433440">
      <w:pPr>
        <w:pStyle w:val="ListParagraph"/>
        <w:numPr>
          <w:ilvl w:val="0"/>
          <w:numId w:val="7"/>
        </w:numPr>
        <w:rPr>
          <w:b/>
        </w:rPr>
      </w:pPr>
      <w:r>
        <w:t>Ser estudiante regular de la Facultad.</w:t>
      </w:r>
    </w:p>
    <w:p w14:paraId="144EE09D" w14:textId="60D6D886" w:rsidR="00433440" w:rsidRPr="00827586" w:rsidRDefault="00433440" w:rsidP="00433440">
      <w:pPr>
        <w:pStyle w:val="ListParagraph"/>
        <w:numPr>
          <w:ilvl w:val="0"/>
          <w:numId w:val="7"/>
        </w:numPr>
        <w:rPr>
          <w:b/>
        </w:rPr>
      </w:pPr>
      <w:r>
        <w:t>Pertenecer al tercio superior de rendimiento académico semestral</w:t>
      </w:r>
      <w:r w:rsidR="00347CC8">
        <w:t>.</w:t>
      </w:r>
    </w:p>
    <w:p w14:paraId="310BADD8" w14:textId="2D3D69D1" w:rsidR="00433440" w:rsidRPr="00B10758" w:rsidRDefault="00433440" w:rsidP="00433440">
      <w:pPr>
        <w:pStyle w:val="ListParagraph"/>
        <w:numPr>
          <w:ilvl w:val="0"/>
          <w:numId w:val="7"/>
        </w:numPr>
        <w:rPr>
          <w:b/>
        </w:rPr>
      </w:pPr>
      <w:r>
        <w:t>Contar con por lo menos treinta y seis (36) créditos aprobados</w:t>
      </w:r>
      <w:r w:rsidR="00347CC8">
        <w:t>.</w:t>
      </w:r>
    </w:p>
    <w:p w14:paraId="281903E6" w14:textId="2811484D" w:rsidR="00433440" w:rsidRPr="00E54F86" w:rsidRDefault="00433440" w:rsidP="00433440">
      <w:pPr>
        <w:pStyle w:val="ListParagraph"/>
        <w:numPr>
          <w:ilvl w:val="0"/>
          <w:numId w:val="7"/>
        </w:numPr>
        <w:rPr>
          <w:b/>
        </w:rPr>
      </w:pPr>
      <w:r>
        <w:t>Haber cursado el semestre académico inmediato anterior</w:t>
      </w:r>
      <w:r w:rsidR="00347CC8">
        <w:t>.</w:t>
      </w:r>
    </w:p>
    <w:p w14:paraId="62B74C85" w14:textId="77777777" w:rsidR="00433440" w:rsidRDefault="00433440" w:rsidP="00433440">
      <w:pPr>
        <w:pStyle w:val="ListParagraph"/>
        <w:numPr>
          <w:ilvl w:val="0"/>
          <w:numId w:val="7"/>
        </w:numPr>
      </w:pPr>
      <w:r w:rsidRPr="007E12A6">
        <w:t>No haber perdido la gratuidad</w:t>
      </w:r>
      <w:r>
        <w:t xml:space="preserve"> de la enseñanza en los semestres académicos anteriores.</w:t>
      </w:r>
    </w:p>
    <w:p w14:paraId="2CFF6C79" w14:textId="3B770A18" w:rsidR="00433440" w:rsidRDefault="00433440" w:rsidP="00433440">
      <w:pPr>
        <w:pStyle w:val="ListParagraph"/>
        <w:numPr>
          <w:ilvl w:val="0"/>
          <w:numId w:val="7"/>
        </w:numPr>
      </w:pPr>
      <w:r>
        <w:t>No tener una sentencia judicial condenatoria ejecutoriada</w:t>
      </w:r>
      <w:r w:rsidR="00347CC8">
        <w:t>.</w:t>
      </w:r>
    </w:p>
    <w:p w14:paraId="5DF135D9" w14:textId="60CB01F9" w:rsidR="00433440" w:rsidRDefault="00433440" w:rsidP="00433440">
      <w:pPr>
        <w:pStyle w:val="ListParagraph"/>
        <w:numPr>
          <w:ilvl w:val="0"/>
          <w:numId w:val="7"/>
        </w:numPr>
      </w:pPr>
      <w:r>
        <w:t>No haber incurrido en responsabilidad legal por acto contra la universidad</w:t>
      </w:r>
      <w:r w:rsidR="00347CC8">
        <w:t>.</w:t>
      </w:r>
    </w:p>
    <w:p w14:paraId="09ABA226" w14:textId="6717A3B1" w:rsidR="00433440" w:rsidRDefault="00433440" w:rsidP="00433440">
      <w:pPr>
        <w:pStyle w:val="ListParagraph"/>
        <w:numPr>
          <w:ilvl w:val="0"/>
          <w:numId w:val="7"/>
        </w:numPr>
      </w:pPr>
      <w:r>
        <w:t>No ser miembro del Comité Electoral Universitario</w:t>
      </w:r>
      <w:r w:rsidR="00347CC8">
        <w:t>.</w:t>
      </w:r>
    </w:p>
    <w:p w14:paraId="08A9F718" w14:textId="10EFAF45" w:rsidR="0007048E" w:rsidRDefault="0007048E" w:rsidP="00433440">
      <w:pPr>
        <w:pStyle w:val="ListParagraph"/>
        <w:numPr>
          <w:ilvl w:val="0"/>
          <w:numId w:val="7"/>
        </w:numPr>
      </w:pPr>
      <w:r>
        <w:t>No ser del último año académico</w:t>
      </w:r>
      <w:r w:rsidR="00347CC8">
        <w:t>.</w:t>
      </w:r>
    </w:p>
    <w:p w14:paraId="187836E4" w14:textId="77777777" w:rsidR="00433440" w:rsidRDefault="00433440" w:rsidP="00433440">
      <w:pPr>
        <w:pStyle w:val="ListParagraph"/>
        <w:numPr>
          <w:ilvl w:val="0"/>
          <w:numId w:val="7"/>
        </w:numPr>
      </w:pPr>
      <w:r>
        <w:t>No ser estudiante extranjero, graduado o titulado.</w:t>
      </w:r>
    </w:p>
    <w:p w14:paraId="56DE8D50" w14:textId="77777777" w:rsidR="00433440" w:rsidRPr="007E12A6" w:rsidRDefault="00433440" w:rsidP="00433440">
      <w:pPr>
        <w:pStyle w:val="ListParagraph"/>
        <w:numPr>
          <w:ilvl w:val="0"/>
          <w:numId w:val="7"/>
        </w:numPr>
      </w:pPr>
      <w:r>
        <w:t>No ser docente de la UNSCH.</w:t>
      </w:r>
    </w:p>
    <w:p w14:paraId="32E010A7" w14:textId="77777777" w:rsidR="00433440" w:rsidRDefault="00433440" w:rsidP="00433440"/>
    <w:p w14:paraId="6297B726" w14:textId="55F747C4" w:rsidR="00433440" w:rsidRDefault="00347CC8" w:rsidP="00347CC8">
      <w:pPr>
        <w:spacing w:after="0"/>
        <w:jc w:val="right"/>
        <w:rPr>
          <w:b/>
          <w:bCs/>
        </w:rPr>
      </w:pPr>
      <w:r w:rsidRPr="00347CC8">
        <w:rPr>
          <w:b/>
          <w:bCs/>
        </w:rPr>
        <w:t>COMITÉ ELECTORAL</w:t>
      </w:r>
    </w:p>
    <w:p w14:paraId="4707F92D" w14:textId="668D1019" w:rsidR="00347CC8" w:rsidRPr="00347CC8" w:rsidRDefault="00347CC8" w:rsidP="00347CC8">
      <w:pPr>
        <w:spacing w:after="0"/>
        <w:ind w:right="707"/>
        <w:jc w:val="right"/>
        <w:rPr>
          <w:b/>
          <w:bCs/>
        </w:rPr>
      </w:pPr>
      <w:r>
        <w:rPr>
          <w:b/>
          <w:bCs/>
        </w:rPr>
        <w:t>2023</w:t>
      </w:r>
    </w:p>
    <w:sectPr w:rsidR="00347CC8" w:rsidRPr="00347CC8" w:rsidSect="00347CC8">
      <w:pgSz w:w="11906" w:h="16838"/>
      <w:pgMar w:top="1135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C40"/>
    <w:multiLevelType w:val="hybridMultilevel"/>
    <w:tmpl w:val="0308C8B6"/>
    <w:lvl w:ilvl="0" w:tplc="F60A6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A57C0"/>
    <w:multiLevelType w:val="hybridMultilevel"/>
    <w:tmpl w:val="0C544AFA"/>
    <w:lvl w:ilvl="0" w:tplc="D0561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775E"/>
    <w:multiLevelType w:val="hybridMultilevel"/>
    <w:tmpl w:val="0F72C5A8"/>
    <w:lvl w:ilvl="0" w:tplc="11D68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3643"/>
    <w:multiLevelType w:val="hybridMultilevel"/>
    <w:tmpl w:val="AD228B5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B7897"/>
    <w:multiLevelType w:val="hybridMultilevel"/>
    <w:tmpl w:val="E0B65D6E"/>
    <w:lvl w:ilvl="0" w:tplc="D004E3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865B1"/>
    <w:multiLevelType w:val="hybridMultilevel"/>
    <w:tmpl w:val="B2AE2B72"/>
    <w:lvl w:ilvl="0" w:tplc="3B06B3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4B7B"/>
    <w:multiLevelType w:val="hybridMultilevel"/>
    <w:tmpl w:val="4ADEA9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87E9B"/>
    <w:multiLevelType w:val="hybridMultilevel"/>
    <w:tmpl w:val="0CD8FE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15215"/>
    <w:multiLevelType w:val="hybridMultilevel"/>
    <w:tmpl w:val="2BE8E748"/>
    <w:lvl w:ilvl="0" w:tplc="4A089D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2EF7"/>
    <w:multiLevelType w:val="hybridMultilevel"/>
    <w:tmpl w:val="FB4C2B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824A8"/>
    <w:multiLevelType w:val="hybridMultilevel"/>
    <w:tmpl w:val="F216ED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3DA3"/>
    <w:multiLevelType w:val="hybridMultilevel"/>
    <w:tmpl w:val="2BE8E748"/>
    <w:lvl w:ilvl="0" w:tplc="4A089D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36795">
    <w:abstractNumId w:val="5"/>
  </w:num>
  <w:num w:numId="2" w16cid:durableId="1557470423">
    <w:abstractNumId w:val="7"/>
  </w:num>
  <w:num w:numId="3" w16cid:durableId="626668616">
    <w:abstractNumId w:val="0"/>
  </w:num>
  <w:num w:numId="4" w16cid:durableId="1955860542">
    <w:abstractNumId w:val="10"/>
  </w:num>
  <w:num w:numId="5" w16cid:durableId="1260482288">
    <w:abstractNumId w:val="4"/>
  </w:num>
  <w:num w:numId="6" w16cid:durableId="1626160559">
    <w:abstractNumId w:val="2"/>
  </w:num>
  <w:num w:numId="7" w16cid:durableId="1850945551">
    <w:abstractNumId w:val="1"/>
  </w:num>
  <w:num w:numId="8" w16cid:durableId="1011101817">
    <w:abstractNumId w:val="8"/>
  </w:num>
  <w:num w:numId="9" w16cid:durableId="1413311482">
    <w:abstractNumId w:val="11"/>
  </w:num>
  <w:num w:numId="10" w16cid:durableId="646980797">
    <w:abstractNumId w:val="9"/>
  </w:num>
  <w:num w:numId="11" w16cid:durableId="244414965">
    <w:abstractNumId w:val="3"/>
  </w:num>
  <w:num w:numId="12" w16cid:durableId="2056732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B9"/>
    <w:rsid w:val="00060F04"/>
    <w:rsid w:val="0007048E"/>
    <w:rsid w:val="000B486D"/>
    <w:rsid w:val="000D05A4"/>
    <w:rsid w:val="00347CC8"/>
    <w:rsid w:val="003C3097"/>
    <w:rsid w:val="00425E0C"/>
    <w:rsid w:val="00433440"/>
    <w:rsid w:val="00601183"/>
    <w:rsid w:val="00685FA6"/>
    <w:rsid w:val="006E4671"/>
    <w:rsid w:val="00704DD0"/>
    <w:rsid w:val="007E12A6"/>
    <w:rsid w:val="00827586"/>
    <w:rsid w:val="008F57F6"/>
    <w:rsid w:val="00A705E0"/>
    <w:rsid w:val="00B10758"/>
    <w:rsid w:val="00B412CE"/>
    <w:rsid w:val="00B768B9"/>
    <w:rsid w:val="00E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D217D"/>
  <w15:chartTrackingRefBased/>
  <w15:docId w15:val="{891D79B5-3D2F-45F8-BF8F-D56202FC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Electoral SCH</dc:creator>
  <cp:keywords/>
  <dc:description/>
  <cp:lastModifiedBy>Brigida Ramirez Quijada</cp:lastModifiedBy>
  <cp:revision>3</cp:revision>
  <cp:lastPrinted>2023-12-11T19:24:00Z</cp:lastPrinted>
  <dcterms:created xsi:type="dcterms:W3CDTF">2023-12-11T19:10:00Z</dcterms:created>
  <dcterms:modified xsi:type="dcterms:W3CDTF">2023-12-11T19:29:00Z</dcterms:modified>
</cp:coreProperties>
</file>